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6B" w:rsidRPr="009A008B" w:rsidRDefault="00C07AB4" w:rsidP="00DF146B">
      <w:pPr>
        <w:jc w:val="center"/>
        <w:rPr>
          <w:rFonts w:eastAsia="標楷體"/>
          <w:b/>
          <w:bCs/>
          <w:color w:val="000000"/>
          <w:sz w:val="28"/>
          <w:szCs w:val="28"/>
        </w:rPr>
      </w:pPr>
      <w:bookmarkStart w:id="0" w:name="_GoBack"/>
      <w:r w:rsidRPr="00C07AB4">
        <w:rPr>
          <w:rFonts w:eastAsia="標楷體" w:hint="eastAsia"/>
          <w:b/>
          <w:bCs/>
          <w:color w:val="000000"/>
          <w:sz w:val="28"/>
          <w:szCs w:val="28"/>
        </w:rPr>
        <w:t>淡江大學學生專業證照取得獎勵要點</w:t>
      </w:r>
    </w:p>
    <w:bookmarkEnd w:id="0"/>
    <w:p w:rsidR="00C07AB4" w:rsidRDefault="009D3E8B"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號函公布</w:t>
      </w:r>
    </w:p>
    <w:p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rsidR="00C07AB4" w:rsidRPr="00C07AB4"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r w:rsidRPr="00C07AB4">
        <w:rPr>
          <w:rFonts w:ascii="標楷體" w:eastAsia="標楷體" w:hAnsi="標楷體" w:hint="eastAsia"/>
          <w:bCs/>
          <w:kern w:val="0"/>
        </w:rPr>
        <w:t>一</w:t>
      </w:r>
      <w:r w:rsidRPr="00C07AB4">
        <w:rPr>
          <w:rFonts w:ascii="標楷體" w:eastAsia="標楷體" w:hAnsi="標楷體"/>
          <w:bCs/>
          <w:kern w:val="0"/>
        </w:rPr>
        <w:t>)</w:t>
      </w:r>
      <w:r w:rsidRPr="00C07AB4">
        <w:rPr>
          <w:rFonts w:ascii="標楷體" w:eastAsia="標楷體" w:hAnsi="標楷體" w:hint="eastAsia"/>
          <w:bCs/>
          <w:kern w:val="0"/>
        </w:rPr>
        <w:t>獎勵證照類別，以政府機構舉辦之公務人員考試、專門職業及技術人員高等或普通考試、專業技術人員技師類證照考試、全國技術士技能檢定、相關專業職業類檢定考試或專業職業類機構（如學會、協會、公會及法人機構等）所舉辦之專業技能檢定，取得相關證照且該證照符合教育部「全國技專校院校務基本資料庫」採計，並經系所申請核准列入獎勵證照類（級）別表者，得申請獎勵。</w:t>
      </w:r>
      <w:r w:rsidRPr="00C07AB4">
        <w:rPr>
          <w:rFonts w:ascii="標楷體" w:eastAsia="標楷體" w:hAnsi="標楷體"/>
          <w:bCs/>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各系、所依屬性訂定各項專業證照獎勵類（級）別送學生事務處主管會議審議核定後公告之。</w:t>
      </w:r>
      <w:r w:rsidRPr="00C07AB4">
        <w:rPr>
          <w:rFonts w:eastAsia="標楷體" w:cs="標楷體×..血."/>
          <w:color w:val="000000"/>
          <w:kern w:val="0"/>
        </w:rPr>
        <w:t xml:space="preserve"> </w:t>
      </w:r>
    </w:p>
    <w:p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CF30FE">
        <w:rPr>
          <w:rFonts w:eastAsia="標楷體" w:cs="標楷體×..血." w:hint="eastAsia"/>
          <w:kern w:val="0"/>
          <w:shd w:val="pct15" w:color="auto" w:fill="FFFFFF"/>
        </w:rPr>
        <w:t>各學</w:t>
      </w:r>
      <w:r w:rsidR="00611223" w:rsidRPr="00CF30FE">
        <w:rPr>
          <w:rFonts w:eastAsia="標楷體" w:cs="標楷體×..血." w:hint="eastAsia"/>
          <w:kern w:val="0"/>
          <w:shd w:val="pct15" w:color="auto" w:fill="FFFFFF"/>
        </w:rPr>
        <w:t>系</w:t>
      </w:r>
      <w:r w:rsidR="002C7C80" w:rsidRPr="00CF30FE">
        <w:rPr>
          <w:rFonts w:eastAsia="標楷體" w:cs="標楷體×..血." w:hint="eastAsia"/>
          <w:kern w:val="0"/>
          <w:shd w:val="pct15" w:color="auto" w:fill="FFFFFF"/>
        </w:rPr>
        <w:t>訂定為畢業門檻之檢定證照，不列入獎勵範圍。</w:t>
      </w:r>
    </w:p>
    <w:p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Pr="00CF30FE">
        <w:rPr>
          <w:rFonts w:eastAsia="標楷體" w:cs="標楷體×..血." w:hint="eastAsia"/>
          <w:kern w:val="0"/>
          <w:u w:val="single"/>
        </w:rPr>
        <w:t>五千</w:t>
      </w:r>
      <w:r w:rsidRPr="00CF30FE">
        <w:rPr>
          <w:rFonts w:eastAsia="標楷體" w:cs="標楷體×..血." w:hint="eastAsia"/>
          <w:kern w:val="0"/>
        </w:rPr>
        <w:t>元為上限。</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一</w:t>
      </w:r>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第一級：公務人員高等考試、特考三等考試、甲級技術士技能檢定及格或其他等同專門職業及技術人員高等考試及格取得證照，每件獎勵金最高新臺幣二千五百元。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 xml:space="preserve">CEF </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等級（含相當等級合格者），每件獎勵金最高新臺幣一千五百元。</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，每件獎勵金最高新臺幣五百元。</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六、申請期間：</w:t>
      </w:r>
      <w:r w:rsidRPr="00C07AB4">
        <w:rPr>
          <w:rFonts w:eastAsia="標楷體" w:cs="標楷體×..血."/>
          <w:color w:val="000000"/>
          <w:kern w:val="0"/>
        </w:rPr>
        <w:t xml:space="preserve"> </w:t>
      </w:r>
    </w:p>
    <w:p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一</w:t>
      </w: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申請期間為每年三月，實際申請期間依公告作業時程為準。</w:t>
      </w:r>
      <w:r w:rsidRPr="009D3E8B">
        <w:rPr>
          <w:rFonts w:eastAsia="標楷體" w:cs="標楷體×..血."/>
          <w:color w:val="000000"/>
          <w:kern w:val="0"/>
          <w:shd w:val="pct15" w:color="auto" w:fill="FFFFFF"/>
        </w:rPr>
        <w:t xml:space="preserve"> </w:t>
      </w:r>
    </w:p>
    <w:p w:rsidR="00C07AB4" w:rsidRPr="009D3E8B"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shd w:val="pct15" w:color="auto" w:fill="FFFFFF"/>
        </w:rPr>
      </w:pPr>
      <w:r w:rsidRPr="009D3E8B">
        <w:rPr>
          <w:rFonts w:eastAsia="標楷體" w:cs="標楷體×..血."/>
          <w:color w:val="000000"/>
          <w:kern w:val="0"/>
          <w:shd w:val="pct15" w:color="auto" w:fill="FFFFFF"/>
        </w:rPr>
        <w:t>(</w:t>
      </w:r>
      <w:r w:rsidRPr="009D3E8B">
        <w:rPr>
          <w:rFonts w:eastAsia="標楷體" w:cs="標楷體×..血." w:hint="eastAsia"/>
          <w:color w:val="000000"/>
          <w:kern w:val="0"/>
          <w:shd w:val="pct15" w:color="auto" w:fill="FFFFFF"/>
        </w:rPr>
        <w:t>二</w:t>
      </w:r>
      <w:r w:rsidRPr="009D3E8B">
        <w:rPr>
          <w:rFonts w:eastAsia="標楷體" w:cs="標楷體×..血."/>
          <w:color w:val="000000"/>
          <w:kern w:val="0"/>
          <w:shd w:val="pct15" w:color="auto" w:fill="FFFFFF"/>
        </w:rPr>
        <w:t>)</w:t>
      </w:r>
      <w:r w:rsidR="009D3E8B" w:rsidRPr="009D3E8B">
        <w:rPr>
          <w:rFonts w:eastAsia="標楷體" w:cs="標楷體×..血." w:hint="eastAsia"/>
          <w:color w:val="000000"/>
          <w:kern w:val="0"/>
          <w:shd w:val="pct15" w:color="auto" w:fill="FFFFFF"/>
        </w:rPr>
        <w:t>三月份受理申請前一年度二</w:t>
      </w:r>
      <w:r w:rsidRPr="009D3E8B">
        <w:rPr>
          <w:rFonts w:eastAsia="標楷體" w:cs="標楷體×..血." w:hint="eastAsia"/>
          <w:color w:val="000000"/>
          <w:kern w:val="0"/>
          <w:shd w:val="pct15" w:color="auto" w:fill="FFFFFF"/>
        </w:rPr>
        <w:t>月一日至當年度一月三十一日核發之證照獎勵，</w:t>
      </w:r>
      <w:r w:rsidRPr="009D3E8B">
        <w:rPr>
          <w:rFonts w:eastAsia="標楷體" w:cs="標楷體×..血."/>
          <w:color w:val="000000"/>
          <w:kern w:val="0"/>
          <w:shd w:val="pct15" w:color="auto" w:fill="FFFFFF"/>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七、申請時檢具下列資料向就讀系所提出申請：</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一</w:t>
      </w:r>
      <w:r w:rsidRPr="00C07AB4">
        <w:rPr>
          <w:rFonts w:eastAsia="標楷體" w:cs="標楷體×..血."/>
          <w:color w:val="000000"/>
          <w:kern w:val="0"/>
        </w:rPr>
        <w:t>)</w:t>
      </w:r>
      <w:r w:rsidRPr="00C07AB4">
        <w:rPr>
          <w:rFonts w:eastAsia="標楷體" w:cs="標楷體×..血." w:hint="eastAsia"/>
          <w:color w:val="000000"/>
          <w:kern w:val="0"/>
        </w:rPr>
        <w:t>初審：學生於公告</w:t>
      </w:r>
      <w:r w:rsidRPr="00C07AB4">
        <w:rPr>
          <w:rFonts w:ascii="標楷體" w:eastAsia="標楷體" w:hAnsi="標楷體" w:hint="eastAsia"/>
          <w:bCs/>
          <w:kern w:val="0"/>
        </w:rPr>
        <w:t>時間</w:t>
      </w:r>
      <w:r w:rsidRPr="00C07AB4">
        <w:rPr>
          <w:rFonts w:eastAsia="標楷體" w:cs="標楷體×..血." w:hint="eastAsia"/>
          <w:color w:val="000000"/>
          <w:kern w:val="0"/>
        </w:rPr>
        <w:t>內檢具證照獎勵申請表、證照考取證明影本（證照影本、證照考試合格成績單影本）並提供正本以供系所查核後發還，併同其他規定資料向就讀系所提出申請，缺件或逾期者不予受理。如申請要件不齊應予以退件，待補齊要件後請重新送件申請，如因此超過申請期限，不予獎勵。</w:t>
      </w:r>
      <w:r w:rsidRPr="00C07AB4">
        <w:rPr>
          <w:rFonts w:eastAsia="標楷體" w:cs="標楷體×..血."/>
          <w:color w:val="000000"/>
          <w:kern w:val="0"/>
        </w:rPr>
        <w:t xml:space="preserve"> </w:t>
      </w:r>
    </w:p>
    <w:p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複審：各系所依</w:t>
      </w:r>
      <w:r w:rsidRPr="00C07AB4">
        <w:rPr>
          <w:rFonts w:ascii="標楷體" w:eastAsia="標楷體" w:hAnsi="標楷體" w:hint="eastAsia"/>
          <w:bCs/>
          <w:kern w:val="0"/>
        </w:rPr>
        <w:t>規定</w:t>
      </w:r>
      <w:r w:rsidRPr="00C07AB4">
        <w:rPr>
          <w:rFonts w:eastAsia="標楷體" w:cs="標楷體×..血." w:hint="eastAsia"/>
          <w:color w:val="000000"/>
          <w:kern w:val="0"/>
        </w:rPr>
        <w:t>時間將初審通過之獎勵案提交職涯輔導組複審。</w:t>
      </w:r>
      <w:r w:rsidRPr="00C07AB4">
        <w:rPr>
          <w:rFonts w:eastAsia="標楷體" w:cs="標楷體×..血."/>
          <w:color w:val="000000"/>
          <w:kern w:val="0"/>
        </w:rPr>
        <w:t xml:space="preserve"> </w:t>
      </w:r>
    </w:p>
    <w:p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八、每年證照獎勵金視當年度相關預算決定，總金額不足時，依比例發放。</w:t>
      </w:r>
      <w:r w:rsidRPr="00C07AB4">
        <w:rPr>
          <w:rFonts w:eastAsia="標楷體" w:cs="標楷體×..血."/>
          <w:color w:val="000000"/>
          <w:kern w:val="0"/>
        </w:rPr>
        <w:t xml:space="preserve"> </w:t>
      </w:r>
    </w:p>
    <w:p w:rsidR="009158D2" w:rsidRPr="00C07AB4" w:rsidRDefault="00C07AB4" w:rsidP="009A008B">
      <w:pPr>
        <w:adjustRightInd w:val="0"/>
        <w:spacing w:line="360" w:lineRule="atLeast"/>
        <w:ind w:left="420" w:hangingChars="175" w:hanging="420"/>
        <w:jc w:val="both"/>
        <w:textAlignment w:val="baseline"/>
        <w:rPr>
          <w:rFonts w:eastAsia="標楷體"/>
          <w:bCs/>
          <w:color w:val="000000"/>
          <w:sz w:val="26"/>
          <w:szCs w:val="26"/>
        </w:rPr>
      </w:pPr>
      <w:r w:rsidRPr="00C07AB4">
        <w:rPr>
          <w:rFonts w:eastAsia="標楷體" w:cs="標楷體×..血." w:hint="eastAsia"/>
          <w:color w:val="000000"/>
          <w:kern w:val="0"/>
        </w:rPr>
        <w:t>九、本</w:t>
      </w:r>
      <w:r w:rsidRPr="00C07AB4">
        <w:rPr>
          <w:rFonts w:ascii="標楷體" w:eastAsia="標楷體" w:hAnsi="標楷體" w:hint="eastAsia"/>
          <w:color w:val="000000"/>
          <w:kern w:val="0"/>
        </w:rPr>
        <w:t>要點</w:t>
      </w:r>
      <w:r w:rsidRPr="00C07AB4">
        <w:rPr>
          <w:rFonts w:eastAsia="標楷體" w:cs="標楷體×..血." w:hint="eastAsia"/>
          <w:color w:val="000000"/>
          <w:kern w:val="0"/>
        </w:rPr>
        <w:t>經學生事務處主管會議通過，報請校長核定後，自公布日實施；修正時亦同。</w:t>
      </w:r>
      <w:r w:rsidRPr="00C07AB4">
        <w:rPr>
          <w:rFonts w:eastAsia="標楷體" w:cs="標楷體×..血."/>
          <w:color w:val="000000"/>
          <w:kern w:val="0"/>
        </w:rPr>
        <w:t xml:space="preserve"> </w:t>
      </w:r>
    </w:p>
    <w:sectPr w:rsidR="009158D2" w:rsidRPr="00C07AB4" w:rsidSect="0023138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45" w:rsidRDefault="00CC6745" w:rsidP="004F33DD">
      <w:r>
        <w:separator/>
      </w:r>
    </w:p>
  </w:endnote>
  <w:endnote w:type="continuationSeparator" w:id="0">
    <w:p w:rsidR="00CC6745" w:rsidRDefault="00CC6745"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45" w:rsidRDefault="00CC6745" w:rsidP="004F33DD">
      <w:r>
        <w:separator/>
      </w:r>
    </w:p>
  </w:footnote>
  <w:footnote w:type="continuationSeparator" w:id="0">
    <w:p w:rsidR="00CC6745" w:rsidRDefault="00CC6745" w:rsidP="004F3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9"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0"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2"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2"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5"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6"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9"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1"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9"/>
  </w:num>
  <w:num w:numId="2">
    <w:abstractNumId w:val="23"/>
  </w:num>
  <w:num w:numId="3">
    <w:abstractNumId w:val="31"/>
  </w:num>
  <w:num w:numId="4">
    <w:abstractNumId w:val="34"/>
  </w:num>
  <w:num w:numId="5">
    <w:abstractNumId w:val="4"/>
  </w:num>
  <w:num w:numId="6">
    <w:abstractNumId w:val="33"/>
  </w:num>
  <w:num w:numId="7">
    <w:abstractNumId w:val="8"/>
  </w:num>
  <w:num w:numId="8">
    <w:abstractNumId w:val="6"/>
  </w:num>
  <w:num w:numId="9">
    <w:abstractNumId w:val="26"/>
  </w:num>
  <w:num w:numId="10">
    <w:abstractNumId w:val="13"/>
  </w:num>
  <w:num w:numId="11">
    <w:abstractNumId w:val="14"/>
  </w:num>
  <w:num w:numId="12">
    <w:abstractNumId w:val="0"/>
  </w:num>
  <w:num w:numId="13">
    <w:abstractNumId w:val="28"/>
  </w:num>
  <w:num w:numId="14">
    <w:abstractNumId w:val="22"/>
  </w:num>
  <w:num w:numId="15">
    <w:abstractNumId w:val="21"/>
  </w:num>
  <w:num w:numId="16">
    <w:abstractNumId w:val="27"/>
  </w:num>
  <w:num w:numId="17">
    <w:abstractNumId w:val="19"/>
  </w:num>
  <w:num w:numId="18">
    <w:abstractNumId w:val="29"/>
  </w:num>
  <w:num w:numId="19">
    <w:abstractNumId w:val="20"/>
  </w:num>
  <w:num w:numId="20">
    <w:abstractNumId w:val="38"/>
  </w:num>
  <w:num w:numId="21">
    <w:abstractNumId w:val="10"/>
  </w:num>
  <w:num w:numId="22">
    <w:abstractNumId w:val="11"/>
  </w:num>
  <w:num w:numId="23">
    <w:abstractNumId w:val="25"/>
  </w:num>
  <w:num w:numId="24">
    <w:abstractNumId w:val="32"/>
  </w:num>
  <w:num w:numId="25">
    <w:abstractNumId w:val="35"/>
  </w:num>
  <w:num w:numId="26">
    <w:abstractNumId w:val="16"/>
  </w:num>
  <w:num w:numId="27">
    <w:abstractNumId w:val="18"/>
  </w:num>
  <w:num w:numId="28">
    <w:abstractNumId w:val="5"/>
  </w:num>
  <w:num w:numId="29">
    <w:abstractNumId w:val="30"/>
  </w:num>
  <w:num w:numId="30">
    <w:abstractNumId w:val="7"/>
  </w:num>
  <w:num w:numId="31">
    <w:abstractNumId w:val="24"/>
  </w:num>
  <w:num w:numId="32">
    <w:abstractNumId w:val="37"/>
  </w:num>
  <w:num w:numId="33">
    <w:abstractNumId w:val="2"/>
  </w:num>
  <w:num w:numId="34">
    <w:abstractNumId w:val="3"/>
  </w:num>
  <w:num w:numId="35">
    <w:abstractNumId w:val="15"/>
  </w:num>
  <w:num w:numId="36">
    <w:abstractNumId w:val="12"/>
  </w:num>
  <w:num w:numId="37">
    <w:abstractNumId w:val="17"/>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2"/>
    <w:rsid w:val="00016063"/>
    <w:rsid w:val="00023568"/>
    <w:rsid w:val="000270E2"/>
    <w:rsid w:val="00030BEE"/>
    <w:rsid w:val="0004143C"/>
    <w:rsid w:val="0004344B"/>
    <w:rsid w:val="000439E6"/>
    <w:rsid w:val="00055ABF"/>
    <w:rsid w:val="00064275"/>
    <w:rsid w:val="00092728"/>
    <w:rsid w:val="000A6B35"/>
    <w:rsid w:val="000B436E"/>
    <w:rsid w:val="000C6BE2"/>
    <w:rsid w:val="000D402E"/>
    <w:rsid w:val="000E15F3"/>
    <w:rsid w:val="00107F08"/>
    <w:rsid w:val="00113255"/>
    <w:rsid w:val="001136C8"/>
    <w:rsid w:val="00124ED3"/>
    <w:rsid w:val="00125613"/>
    <w:rsid w:val="001273D0"/>
    <w:rsid w:val="00127F97"/>
    <w:rsid w:val="00150007"/>
    <w:rsid w:val="00176F43"/>
    <w:rsid w:val="00181D56"/>
    <w:rsid w:val="00181DCA"/>
    <w:rsid w:val="00187DA9"/>
    <w:rsid w:val="001C3780"/>
    <w:rsid w:val="001C604A"/>
    <w:rsid w:val="001D149B"/>
    <w:rsid w:val="001D5B2F"/>
    <w:rsid w:val="001E1969"/>
    <w:rsid w:val="001E1ED1"/>
    <w:rsid w:val="001F5BFE"/>
    <w:rsid w:val="001F6DFE"/>
    <w:rsid w:val="00223D5E"/>
    <w:rsid w:val="0023138C"/>
    <w:rsid w:val="00233383"/>
    <w:rsid w:val="00234EB0"/>
    <w:rsid w:val="002365E3"/>
    <w:rsid w:val="0024432E"/>
    <w:rsid w:val="00250723"/>
    <w:rsid w:val="00266645"/>
    <w:rsid w:val="0026788E"/>
    <w:rsid w:val="00275B7F"/>
    <w:rsid w:val="00281128"/>
    <w:rsid w:val="00281B07"/>
    <w:rsid w:val="00286B61"/>
    <w:rsid w:val="00292BB3"/>
    <w:rsid w:val="002939BE"/>
    <w:rsid w:val="002A33A0"/>
    <w:rsid w:val="002A3ADB"/>
    <w:rsid w:val="002A42C4"/>
    <w:rsid w:val="002B5401"/>
    <w:rsid w:val="002C0880"/>
    <w:rsid w:val="002C7003"/>
    <w:rsid w:val="002C7C80"/>
    <w:rsid w:val="002E3F5A"/>
    <w:rsid w:val="002F76B4"/>
    <w:rsid w:val="0033584E"/>
    <w:rsid w:val="00371BA0"/>
    <w:rsid w:val="00372313"/>
    <w:rsid w:val="00394DE3"/>
    <w:rsid w:val="00395CA2"/>
    <w:rsid w:val="003A34F5"/>
    <w:rsid w:val="003B3CF7"/>
    <w:rsid w:val="003B73A6"/>
    <w:rsid w:val="003E3340"/>
    <w:rsid w:val="003E36BF"/>
    <w:rsid w:val="003E7D8C"/>
    <w:rsid w:val="003E7E76"/>
    <w:rsid w:val="00410E6C"/>
    <w:rsid w:val="00422DE3"/>
    <w:rsid w:val="00426653"/>
    <w:rsid w:val="0042732E"/>
    <w:rsid w:val="004426C3"/>
    <w:rsid w:val="0044308D"/>
    <w:rsid w:val="00446447"/>
    <w:rsid w:val="00450F69"/>
    <w:rsid w:val="00456133"/>
    <w:rsid w:val="00466833"/>
    <w:rsid w:val="00492EE9"/>
    <w:rsid w:val="00496273"/>
    <w:rsid w:val="004A3AAE"/>
    <w:rsid w:val="004B1B46"/>
    <w:rsid w:val="004C634F"/>
    <w:rsid w:val="004C6C3A"/>
    <w:rsid w:val="004D2880"/>
    <w:rsid w:val="004D50A8"/>
    <w:rsid w:val="004E4948"/>
    <w:rsid w:val="004E76A7"/>
    <w:rsid w:val="004F33DD"/>
    <w:rsid w:val="00501D2B"/>
    <w:rsid w:val="00514766"/>
    <w:rsid w:val="00515D98"/>
    <w:rsid w:val="00525A44"/>
    <w:rsid w:val="00525E8D"/>
    <w:rsid w:val="00541C76"/>
    <w:rsid w:val="0054418C"/>
    <w:rsid w:val="005711DA"/>
    <w:rsid w:val="005813CA"/>
    <w:rsid w:val="00593C87"/>
    <w:rsid w:val="005A46DC"/>
    <w:rsid w:val="005A4ADC"/>
    <w:rsid w:val="005B47F2"/>
    <w:rsid w:val="005F4A02"/>
    <w:rsid w:val="00607308"/>
    <w:rsid w:val="00610FD9"/>
    <w:rsid w:val="00611223"/>
    <w:rsid w:val="006252F9"/>
    <w:rsid w:val="00630EF9"/>
    <w:rsid w:val="00642E5B"/>
    <w:rsid w:val="006509EE"/>
    <w:rsid w:val="00651E7C"/>
    <w:rsid w:val="0066157C"/>
    <w:rsid w:val="00672167"/>
    <w:rsid w:val="00697B64"/>
    <w:rsid w:val="006B3545"/>
    <w:rsid w:val="006C5692"/>
    <w:rsid w:val="006D5C0D"/>
    <w:rsid w:val="006E4D6A"/>
    <w:rsid w:val="006F05D7"/>
    <w:rsid w:val="00700BAE"/>
    <w:rsid w:val="0071027D"/>
    <w:rsid w:val="0071089F"/>
    <w:rsid w:val="00712289"/>
    <w:rsid w:val="00713F1B"/>
    <w:rsid w:val="00724F0D"/>
    <w:rsid w:val="007364D0"/>
    <w:rsid w:val="00745211"/>
    <w:rsid w:val="00771D58"/>
    <w:rsid w:val="007870F0"/>
    <w:rsid w:val="00791B69"/>
    <w:rsid w:val="00794CBB"/>
    <w:rsid w:val="007960C2"/>
    <w:rsid w:val="007A2645"/>
    <w:rsid w:val="007A3697"/>
    <w:rsid w:val="007A7978"/>
    <w:rsid w:val="007B5B7A"/>
    <w:rsid w:val="007D213F"/>
    <w:rsid w:val="007D4104"/>
    <w:rsid w:val="007E0354"/>
    <w:rsid w:val="007E1FFA"/>
    <w:rsid w:val="007F096A"/>
    <w:rsid w:val="00805CE3"/>
    <w:rsid w:val="00822F9B"/>
    <w:rsid w:val="0082660D"/>
    <w:rsid w:val="00827F46"/>
    <w:rsid w:val="00831279"/>
    <w:rsid w:val="008357F3"/>
    <w:rsid w:val="008601CA"/>
    <w:rsid w:val="00864C12"/>
    <w:rsid w:val="00876DB9"/>
    <w:rsid w:val="0088148F"/>
    <w:rsid w:val="00882290"/>
    <w:rsid w:val="00884753"/>
    <w:rsid w:val="00885C8E"/>
    <w:rsid w:val="00897D83"/>
    <w:rsid w:val="008A488E"/>
    <w:rsid w:val="008A54C7"/>
    <w:rsid w:val="008A5F08"/>
    <w:rsid w:val="008A7543"/>
    <w:rsid w:val="008C03BF"/>
    <w:rsid w:val="008C1D91"/>
    <w:rsid w:val="008D5D78"/>
    <w:rsid w:val="008E1761"/>
    <w:rsid w:val="008E7FBC"/>
    <w:rsid w:val="008F0161"/>
    <w:rsid w:val="008F361C"/>
    <w:rsid w:val="009158D2"/>
    <w:rsid w:val="00920EF0"/>
    <w:rsid w:val="009225A7"/>
    <w:rsid w:val="00934169"/>
    <w:rsid w:val="00934A12"/>
    <w:rsid w:val="009420BA"/>
    <w:rsid w:val="00973858"/>
    <w:rsid w:val="009758AA"/>
    <w:rsid w:val="00990D56"/>
    <w:rsid w:val="009A008B"/>
    <w:rsid w:val="009A6CC0"/>
    <w:rsid w:val="009B2B1E"/>
    <w:rsid w:val="009C4F38"/>
    <w:rsid w:val="009C5D19"/>
    <w:rsid w:val="009C7DCE"/>
    <w:rsid w:val="009D3E8B"/>
    <w:rsid w:val="009E41A5"/>
    <w:rsid w:val="00A03A6C"/>
    <w:rsid w:val="00A04BA3"/>
    <w:rsid w:val="00A2555F"/>
    <w:rsid w:val="00A2607E"/>
    <w:rsid w:val="00A30E2A"/>
    <w:rsid w:val="00A44882"/>
    <w:rsid w:val="00A6080C"/>
    <w:rsid w:val="00A9440B"/>
    <w:rsid w:val="00AB1538"/>
    <w:rsid w:val="00AB2179"/>
    <w:rsid w:val="00AB7AB0"/>
    <w:rsid w:val="00AD53ED"/>
    <w:rsid w:val="00AE028C"/>
    <w:rsid w:val="00AE4B99"/>
    <w:rsid w:val="00AE7CF7"/>
    <w:rsid w:val="00B11CD2"/>
    <w:rsid w:val="00B1560F"/>
    <w:rsid w:val="00B30116"/>
    <w:rsid w:val="00B325C4"/>
    <w:rsid w:val="00B47ECB"/>
    <w:rsid w:val="00B71EA0"/>
    <w:rsid w:val="00B720AF"/>
    <w:rsid w:val="00B72F73"/>
    <w:rsid w:val="00B97538"/>
    <w:rsid w:val="00BA2629"/>
    <w:rsid w:val="00BA27EF"/>
    <w:rsid w:val="00BA3A2A"/>
    <w:rsid w:val="00BB3F1C"/>
    <w:rsid w:val="00BD4AB9"/>
    <w:rsid w:val="00BF3BC5"/>
    <w:rsid w:val="00C07AB4"/>
    <w:rsid w:val="00C40DB8"/>
    <w:rsid w:val="00C4645A"/>
    <w:rsid w:val="00C50AF5"/>
    <w:rsid w:val="00C709BF"/>
    <w:rsid w:val="00C7405D"/>
    <w:rsid w:val="00C74E12"/>
    <w:rsid w:val="00C77190"/>
    <w:rsid w:val="00C776D6"/>
    <w:rsid w:val="00C77EE6"/>
    <w:rsid w:val="00C83A88"/>
    <w:rsid w:val="00CC64F6"/>
    <w:rsid w:val="00CC6745"/>
    <w:rsid w:val="00CE1B52"/>
    <w:rsid w:val="00CE217A"/>
    <w:rsid w:val="00CF30FE"/>
    <w:rsid w:val="00D0042D"/>
    <w:rsid w:val="00D03268"/>
    <w:rsid w:val="00D078D2"/>
    <w:rsid w:val="00D16C06"/>
    <w:rsid w:val="00D17B5B"/>
    <w:rsid w:val="00D20EE4"/>
    <w:rsid w:val="00D30476"/>
    <w:rsid w:val="00D3544B"/>
    <w:rsid w:val="00D5286B"/>
    <w:rsid w:val="00D66D34"/>
    <w:rsid w:val="00D66E23"/>
    <w:rsid w:val="00D75414"/>
    <w:rsid w:val="00D8193C"/>
    <w:rsid w:val="00D8509D"/>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7ECA"/>
    <w:rsid w:val="00E71924"/>
    <w:rsid w:val="00EA169D"/>
    <w:rsid w:val="00EA392F"/>
    <w:rsid w:val="00EA6309"/>
    <w:rsid w:val="00EB6B0A"/>
    <w:rsid w:val="00EC1F62"/>
    <w:rsid w:val="00EC4895"/>
    <w:rsid w:val="00EE72D6"/>
    <w:rsid w:val="00EF19EE"/>
    <w:rsid w:val="00EF22AB"/>
    <w:rsid w:val="00F00C9F"/>
    <w:rsid w:val="00F16423"/>
    <w:rsid w:val="00F251F9"/>
    <w:rsid w:val="00F25BAF"/>
    <w:rsid w:val="00F46847"/>
    <w:rsid w:val="00F60CAB"/>
    <w:rsid w:val="00F752BA"/>
    <w:rsid w:val="00F921D3"/>
    <w:rsid w:val="00F936D7"/>
    <w:rsid w:val="00FB4E9A"/>
    <w:rsid w:val="00FE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uiPriority w:val="34"/>
    <w:qFormat/>
    <w:rsid w:val="001C3780"/>
    <w:pPr>
      <w:ind w:leftChars="200" w:left="480"/>
    </w:pPr>
  </w:style>
  <w:style w:type="table" w:styleId="a8">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223D5E"/>
    <w:rPr>
      <w:rFonts w:cs="Times New Roman"/>
    </w:rPr>
  </w:style>
  <w:style w:type="character" w:styleId="aa">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b">
    <w:name w:val="Hyperlink"/>
    <w:basedOn w:val="a0"/>
    <w:uiPriority w:val="99"/>
    <w:rsid w:val="00223D5E"/>
    <w:rPr>
      <w:rFonts w:cs="Times New Roman"/>
      <w:color w:val="0000CC"/>
      <w:u w:val="none"/>
      <w:effect w:val="none"/>
    </w:rPr>
  </w:style>
  <w:style w:type="character" w:styleId="ac">
    <w:name w:val="Emphasis"/>
    <w:basedOn w:val="a0"/>
    <w:uiPriority w:val="99"/>
    <w:qFormat/>
    <w:rsid w:val="00223D5E"/>
    <w:rPr>
      <w:rFonts w:cs="Times New Roman"/>
      <w:i/>
      <w:iCs/>
    </w:rPr>
  </w:style>
  <w:style w:type="character" w:styleId="ad">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e">
    <w:name w:val="Balloon Text"/>
    <w:basedOn w:val="a"/>
    <w:link w:val="af"/>
    <w:uiPriority w:val="99"/>
    <w:semiHidden/>
    <w:unhideWhenUsed/>
    <w:rsid w:val="0051476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2A34-BAB2-43AD-A450-B7C4C62F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TKU</cp:lastModifiedBy>
  <cp:revision>2</cp:revision>
  <cp:lastPrinted>2017-06-03T01:06:00Z</cp:lastPrinted>
  <dcterms:created xsi:type="dcterms:W3CDTF">2020-03-02T05:58:00Z</dcterms:created>
  <dcterms:modified xsi:type="dcterms:W3CDTF">2020-03-02T05:58:00Z</dcterms:modified>
</cp:coreProperties>
</file>